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DDE" w:rsidRPr="00791DDE" w:rsidRDefault="00791DDE" w:rsidP="00791DDE">
      <w:pPr>
        <w:spacing w:after="0" w:line="240" w:lineRule="auto"/>
        <w:jc w:val="center"/>
        <w:outlineLvl w:val="0"/>
        <w:rPr>
          <w:rFonts w:ascii="微软雅黑" w:eastAsia="微软雅黑" w:hAnsi="微软雅黑" w:cs="宋体"/>
          <w:b/>
          <w:bCs/>
          <w:color w:val="4B4B4B"/>
          <w:kern w:val="36"/>
          <w:sz w:val="30"/>
          <w:szCs w:val="30"/>
        </w:rPr>
      </w:pPr>
      <w:r w:rsidRPr="00791DDE">
        <w:rPr>
          <w:rFonts w:ascii="微软雅黑" w:eastAsia="微软雅黑" w:hAnsi="微软雅黑" w:cs="宋体" w:hint="eastAsia"/>
          <w:b/>
          <w:bCs/>
          <w:color w:val="4B4B4B"/>
          <w:kern w:val="36"/>
          <w:sz w:val="30"/>
          <w:szCs w:val="30"/>
        </w:rPr>
        <w:t>国务院学位委员会关于同意对应调整网络空间安全一级学科博士学位授权点的通知</w:t>
      </w:r>
    </w:p>
    <w:p w:rsidR="00791DDE" w:rsidRPr="00791DDE" w:rsidRDefault="00791DDE" w:rsidP="00791DDE">
      <w:pPr>
        <w:spacing w:after="0" w:line="240" w:lineRule="auto"/>
        <w:jc w:val="right"/>
        <w:rPr>
          <w:rFonts w:ascii="微软雅黑" w:eastAsia="微软雅黑" w:hAnsi="微软雅黑" w:cs="宋体" w:hint="eastAsia"/>
          <w:color w:val="4B4B4B"/>
          <w:sz w:val="24"/>
          <w:szCs w:val="24"/>
        </w:rPr>
      </w:pPr>
      <w:r w:rsidRPr="00791DDE">
        <w:rPr>
          <w:rFonts w:ascii="微软雅黑" w:eastAsia="微软雅黑" w:hAnsi="微软雅黑" w:cs="宋体" w:hint="eastAsia"/>
          <w:color w:val="4B4B4B"/>
          <w:sz w:val="24"/>
          <w:szCs w:val="24"/>
        </w:rPr>
        <w:t>学位〔2016〕2号</w:t>
      </w:r>
    </w:p>
    <w:p w:rsidR="00791DDE" w:rsidRPr="00791DDE" w:rsidRDefault="00791DDE" w:rsidP="00791DDE">
      <w:pPr>
        <w:spacing w:after="0" w:line="240" w:lineRule="auto"/>
        <w:rPr>
          <w:rFonts w:ascii="微软雅黑" w:eastAsia="微软雅黑" w:hAnsi="微软雅黑" w:cs="宋体" w:hint="eastAsia"/>
          <w:color w:val="4B4B4B"/>
          <w:sz w:val="24"/>
          <w:szCs w:val="24"/>
        </w:rPr>
      </w:pPr>
      <w:r w:rsidRPr="00791DDE">
        <w:rPr>
          <w:rFonts w:ascii="微软雅黑" w:eastAsia="微软雅黑" w:hAnsi="微软雅黑" w:cs="宋体" w:hint="eastAsia"/>
          <w:color w:val="4B4B4B"/>
          <w:sz w:val="24"/>
          <w:szCs w:val="24"/>
        </w:rPr>
        <w:t xml:space="preserve">　解放军电子工程学院、空军工程大学：</w:t>
      </w:r>
    </w:p>
    <w:p w:rsidR="00791DDE" w:rsidRPr="00791DDE" w:rsidRDefault="00791DDE" w:rsidP="00791DDE">
      <w:pPr>
        <w:spacing w:after="0" w:line="240" w:lineRule="auto"/>
        <w:rPr>
          <w:rFonts w:ascii="微软雅黑" w:eastAsia="微软雅黑" w:hAnsi="微软雅黑" w:cs="宋体" w:hint="eastAsia"/>
          <w:color w:val="4B4B4B"/>
          <w:sz w:val="24"/>
          <w:szCs w:val="24"/>
        </w:rPr>
      </w:pPr>
      <w:r w:rsidRPr="00791DDE">
        <w:rPr>
          <w:rFonts w:ascii="微软雅黑" w:eastAsia="微软雅黑" w:hAnsi="微软雅黑" w:cs="宋体" w:hint="eastAsia"/>
          <w:color w:val="4B4B4B"/>
          <w:sz w:val="24"/>
          <w:szCs w:val="24"/>
        </w:rPr>
        <w:t xml:space="preserve">　　经国务院学位委员会第三十二次会议审批，现同意你校将军队指挥学一级学科博士学位授权点对应调整为网络空间安全一级学科博士学位授权点。请进一步整合资源，加强学科建设，做好网络空间安全人才培养工作。</w:t>
      </w:r>
    </w:p>
    <w:p w:rsidR="00791DDE" w:rsidRPr="00791DDE" w:rsidRDefault="00791DDE" w:rsidP="00791DDE">
      <w:pPr>
        <w:spacing w:after="0" w:line="240" w:lineRule="auto"/>
        <w:rPr>
          <w:rFonts w:ascii="微软雅黑" w:eastAsia="微软雅黑" w:hAnsi="微软雅黑" w:cs="宋体" w:hint="eastAsia"/>
          <w:color w:val="4B4B4B"/>
          <w:sz w:val="24"/>
          <w:szCs w:val="24"/>
        </w:rPr>
      </w:pPr>
      <w:r w:rsidRPr="00791DDE">
        <w:rPr>
          <w:rFonts w:ascii="微软雅黑" w:eastAsia="微软雅黑" w:hAnsi="微软雅黑" w:cs="宋体" w:hint="eastAsia"/>
          <w:color w:val="4B4B4B"/>
          <w:sz w:val="24"/>
          <w:szCs w:val="24"/>
        </w:rPr>
        <w:t xml:space="preserve">　　撤销的军队指挥学一级学科博士学位授权点从2016年起不再招收研究生，待在学研究生毕业后，其学位授予权即予终止。</w:t>
      </w:r>
    </w:p>
    <w:p w:rsidR="00791DDE" w:rsidRPr="00791DDE" w:rsidRDefault="00791DDE" w:rsidP="00791DDE">
      <w:pPr>
        <w:spacing w:after="0" w:line="240" w:lineRule="auto"/>
        <w:jc w:val="right"/>
        <w:rPr>
          <w:rFonts w:ascii="微软雅黑" w:eastAsia="微软雅黑" w:hAnsi="微软雅黑" w:cs="宋体" w:hint="eastAsia"/>
          <w:color w:val="4B4B4B"/>
          <w:sz w:val="24"/>
          <w:szCs w:val="24"/>
        </w:rPr>
      </w:pPr>
      <w:r w:rsidRPr="00791DDE">
        <w:rPr>
          <w:rFonts w:ascii="微软雅黑" w:eastAsia="微软雅黑" w:hAnsi="微软雅黑" w:cs="宋体" w:hint="eastAsia"/>
          <w:color w:val="4B4B4B"/>
          <w:sz w:val="24"/>
          <w:szCs w:val="24"/>
        </w:rPr>
        <w:t>国务院学位委员会</w:t>
      </w:r>
    </w:p>
    <w:p w:rsidR="00791DDE" w:rsidRPr="00791DDE" w:rsidRDefault="00791DDE" w:rsidP="00791DDE">
      <w:pPr>
        <w:spacing w:after="0" w:line="240" w:lineRule="auto"/>
        <w:jc w:val="right"/>
        <w:rPr>
          <w:rFonts w:ascii="微软雅黑" w:eastAsia="微软雅黑" w:hAnsi="微软雅黑" w:cs="宋体" w:hint="eastAsia"/>
          <w:color w:val="4B4B4B"/>
          <w:sz w:val="24"/>
          <w:szCs w:val="24"/>
        </w:rPr>
      </w:pPr>
      <w:r w:rsidRPr="00791DDE">
        <w:rPr>
          <w:rFonts w:ascii="微软雅黑" w:eastAsia="微软雅黑" w:hAnsi="微软雅黑" w:cs="宋体" w:hint="eastAsia"/>
          <w:color w:val="4B4B4B"/>
          <w:sz w:val="24"/>
          <w:szCs w:val="24"/>
        </w:rPr>
        <w:t>2016年1月28日</w:t>
      </w:r>
    </w:p>
    <w:p w:rsidR="00ED4120" w:rsidRPr="00791DDE" w:rsidRDefault="00ED4120">
      <w:bookmarkStart w:id="0" w:name="_GoBack"/>
      <w:bookmarkEnd w:id="0"/>
    </w:p>
    <w:sectPr w:rsidR="00ED4120" w:rsidRPr="00791D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FBA" w:rsidRDefault="00537FBA" w:rsidP="00894385">
      <w:pPr>
        <w:spacing w:after="0" w:line="240" w:lineRule="auto"/>
      </w:pPr>
      <w:r>
        <w:separator/>
      </w:r>
    </w:p>
  </w:endnote>
  <w:endnote w:type="continuationSeparator" w:id="0">
    <w:p w:rsidR="00537FBA" w:rsidRDefault="00537FBA" w:rsidP="0089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FBA" w:rsidRDefault="00537FBA" w:rsidP="00894385">
      <w:pPr>
        <w:spacing w:after="0" w:line="240" w:lineRule="auto"/>
      </w:pPr>
      <w:r>
        <w:separator/>
      </w:r>
    </w:p>
  </w:footnote>
  <w:footnote w:type="continuationSeparator" w:id="0">
    <w:p w:rsidR="00537FBA" w:rsidRDefault="00537FBA" w:rsidP="008943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38"/>
    <w:rsid w:val="00154664"/>
    <w:rsid w:val="00197CDF"/>
    <w:rsid w:val="003524F5"/>
    <w:rsid w:val="00442A6A"/>
    <w:rsid w:val="00537FBA"/>
    <w:rsid w:val="00564009"/>
    <w:rsid w:val="00791DDE"/>
    <w:rsid w:val="00894385"/>
    <w:rsid w:val="00897638"/>
    <w:rsid w:val="00AD5BC1"/>
    <w:rsid w:val="00DC4CC6"/>
    <w:rsid w:val="00ED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029E68"/>
  <w14:defaultImageDpi w14:val="330"/>
  <w15:chartTrackingRefBased/>
  <w15:docId w15:val="{E65E347A-5BF6-4C22-89F9-9AC5B761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1DDE"/>
    <w:pPr>
      <w:spacing w:before="100" w:beforeAutospacing="1" w:after="100" w:afterAutospacing="1" w:line="240" w:lineRule="auto"/>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385"/>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894385"/>
    <w:rPr>
      <w:sz w:val="18"/>
      <w:szCs w:val="18"/>
    </w:rPr>
  </w:style>
  <w:style w:type="paragraph" w:styleId="a5">
    <w:name w:val="footer"/>
    <w:basedOn w:val="a"/>
    <w:link w:val="a6"/>
    <w:uiPriority w:val="99"/>
    <w:unhideWhenUsed/>
    <w:rsid w:val="00894385"/>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894385"/>
    <w:rPr>
      <w:sz w:val="18"/>
      <w:szCs w:val="18"/>
    </w:rPr>
  </w:style>
  <w:style w:type="paragraph" w:styleId="a7">
    <w:name w:val="Normal (Web)"/>
    <w:basedOn w:val="a"/>
    <w:uiPriority w:val="99"/>
    <w:semiHidden/>
    <w:unhideWhenUsed/>
    <w:rsid w:val="00894385"/>
    <w:pPr>
      <w:spacing w:before="100" w:beforeAutospacing="1" w:after="100" w:afterAutospacing="1" w:line="240" w:lineRule="auto"/>
    </w:pPr>
    <w:rPr>
      <w:rFonts w:ascii="宋体" w:eastAsia="宋体" w:hAnsi="宋体" w:cs="宋体"/>
      <w:sz w:val="24"/>
      <w:szCs w:val="24"/>
    </w:rPr>
  </w:style>
  <w:style w:type="character" w:customStyle="1" w:styleId="10">
    <w:name w:val="标题 1 字符"/>
    <w:basedOn w:val="a0"/>
    <w:link w:val="1"/>
    <w:uiPriority w:val="9"/>
    <w:rsid w:val="00791DD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6308">
      <w:bodyDiv w:val="1"/>
      <w:marLeft w:val="0"/>
      <w:marRight w:val="0"/>
      <w:marTop w:val="0"/>
      <w:marBottom w:val="0"/>
      <w:divBdr>
        <w:top w:val="none" w:sz="0" w:space="0" w:color="auto"/>
        <w:left w:val="none" w:sz="0" w:space="0" w:color="auto"/>
        <w:bottom w:val="none" w:sz="0" w:space="0" w:color="auto"/>
        <w:right w:val="none" w:sz="0" w:space="0" w:color="auto"/>
      </w:divBdr>
      <w:divsChild>
        <w:div w:id="288126551">
          <w:marLeft w:val="0"/>
          <w:marRight w:val="0"/>
          <w:marTop w:val="240"/>
          <w:marBottom w:val="0"/>
          <w:divBdr>
            <w:top w:val="none" w:sz="0" w:space="0" w:color="auto"/>
            <w:left w:val="none" w:sz="0" w:space="0" w:color="auto"/>
            <w:bottom w:val="none" w:sz="0" w:space="0" w:color="auto"/>
            <w:right w:val="none" w:sz="0" w:space="0" w:color="auto"/>
          </w:divBdr>
        </w:div>
      </w:divsChild>
    </w:div>
    <w:div w:id="16067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邹兵</dc:creator>
  <cp:keywords/>
  <dc:description/>
  <cp:lastModifiedBy>邹兵</cp:lastModifiedBy>
  <cp:revision>3</cp:revision>
  <dcterms:created xsi:type="dcterms:W3CDTF">2021-02-25T09:10:00Z</dcterms:created>
  <dcterms:modified xsi:type="dcterms:W3CDTF">2021-02-25T09:11:00Z</dcterms:modified>
</cp:coreProperties>
</file>